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00" w:rsidRPr="00405942" w:rsidRDefault="00F34500" w:rsidP="00F3450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5942">
        <w:rPr>
          <w:rFonts w:ascii="Times New Roman" w:hAnsi="Times New Roman" w:cs="Times New Roman"/>
          <w:b/>
          <w:i/>
          <w:sz w:val="20"/>
          <w:szCs w:val="20"/>
        </w:rPr>
        <w:t>Таблица 1</w:t>
      </w:r>
      <w:r w:rsidRPr="00405942">
        <w:rPr>
          <w:rFonts w:ascii="Times New Roman" w:hAnsi="Times New Roman" w:cs="Times New Roman"/>
          <w:b/>
          <w:sz w:val="20"/>
          <w:szCs w:val="20"/>
        </w:rPr>
        <w:t>. Характеристика обследованной выборки Актюбинской области (Западный Казахстан).</w:t>
      </w:r>
    </w:p>
    <w:p w:rsidR="00F34500" w:rsidRPr="00405942" w:rsidRDefault="00F34500" w:rsidP="00F3450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05942">
        <w:rPr>
          <w:rFonts w:ascii="Times New Roman" w:hAnsi="Times New Roman" w:cs="Times New Roman"/>
          <w:b/>
          <w:i/>
          <w:sz w:val="20"/>
          <w:szCs w:val="20"/>
          <w:lang w:val="en-US"/>
        </w:rPr>
        <w:t>Table 1.</w:t>
      </w:r>
      <w:r w:rsidRPr="004059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Characteristics of the surveyed sample of </w:t>
      </w:r>
      <w:proofErr w:type="spellStart"/>
      <w:r w:rsidRPr="00405942">
        <w:rPr>
          <w:rFonts w:ascii="Times New Roman" w:hAnsi="Times New Roman" w:cs="Times New Roman"/>
          <w:b/>
          <w:sz w:val="20"/>
          <w:szCs w:val="20"/>
          <w:lang w:val="en-US"/>
        </w:rPr>
        <w:t>Aktobe</w:t>
      </w:r>
      <w:proofErr w:type="spellEnd"/>
      <w:r w:rsidRPr="004059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region (West Kazakhstan).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3"/>
        <w:gridCol w:w="1695"/>
      </w:tblGrid>
      <w:tr w:rsidR="00F34500" w:rsidRPr="00405942" w:rsidTr="00881521">
        <w:tc>
          <w:tcPr>
            <w:tcW w:w="1838" w:type="dxa"/>
            <w:vMerge w:val="restart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Пол/</w:t>
            </w:r>
            <w:r w:rsidRPr="00405942">
              <w:rPr>
                <w:sz w:val="20"/>
                <w:szCs w:val="20"/>
              </w:rPr>
              <w:t xml:space="preserve"> </w:t>
            </w: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Возраст, лет/ </w:t>
            </w: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984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Рост, см/ </w:t>
            </w:r>
          </w:p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proofErr w:type="spellEnd"/>
          </w:p>
        </w:tc>
        <w:tc>
          <w:tcPr>
            <w:tcW w:w="1843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Вес, кг/ </w:t>
            </w:r>
          </w:p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  <w:proofErr w:type="spellEnd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1695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ИМТ, </w:t>
            </w:r>
            <w:r w:rsidRPr="0040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кг/м</w:t>
            </w:r>
            <w:r w:rsidRPr="004059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40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/ BMI, </w:t>
            </w:r>
            <w:proofErr w:type="spellStart"/>
            <w:r w:rsidRPr="0040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kg</w:t>
            </w:r>
            <w:proofErr w:type="spellEnd"/>
            <w:r w:rsidRPr="00405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/m</w:t>
            </w:r>
            <w:r w:rsidRPr="0040594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F34500" w:rsidRPr="00405942" w:rsidTr="00881521">
        <w:tc>
          <w:tcPr>
            <w:tcW w:w="1838" w:type="dxa"/>
            <w:vMerge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1984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1843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1695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</w:tc>
      </w:tr>
      <w:tr w:rsidR="00F34500" w:rsidRPr="00405942" w:rsidTr="00881521">
        <w:tc>
          <w:tcPr>
            <w:tcW w:w="1838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Мужчины/</w:t>
            </w:r>
            <w:r w:rsidRPr="00405942">
              <w:rPr>
                <w:sz w:val="20"/>
                <w:szCs w:val="20"/>
              </w:rPr>
              <w:t xml:space="preserve"> </w:t>
            </w: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proofErr w:type="spellEnd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=110)</w:t>
            </w:r>
          </w:p>
        </w:tc>
        <w:tc>
          <w:tcPr>
            <w:tcW w:w="1985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40,75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14,15</w:t>
            </w:r>
          </w:p>
        </w:tc>
        <w:tc>
          <w:tcPr>
            <w:tcW w:w="1984" w:type="dxa"/>
          </w:tcPr>
          <w:p w:rsidR="00F34500" w:rsidRPr="00405942" w:rsidRDefault="00F34500" w:rsidP="00881521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172,69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1843" w:type="dxa"/>
          </w:tcPr>
          <w:p w:rsidR="00F34500" w:rsidRPr="00405942" w:rsidRDefault="00F34500" w:rsidP="00881521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78,07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13,56</w:t>
            </w:r>
          </w:p>
        </w:tc>
        <w:tc>
          <w:tcPr>
            <w:tcW w:w="1695" w:type="dxa"/>
          </w:tcPr>
          <w:p w:rsidR="00F34500" w:rsidRPr="00405942" w:rsidRDefault="00F34500" w:rsidP="00881521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26,19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</w:tr>
      <w:tr w:rsidR="00F34500" w:rsidRPr="00405942" w:rsidTr="00881521">
        <w:tc>
          <w:tcPr>
            <w:tcW w:w="1838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Женщины/</w:t>
            </w:r>
            <w:r w:rsidRPr="00405942">
              <w:rPr>
                <w:sz w:val="20"/>
                <w:szCs w:val="20"/>
              </w:rPr>
              <w:t xml:space="preserve"> </w:t>
            </w:r>
            <w:proofErr w:type="spellStart"/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proofErr w:type="spellEnd"/>
          </w:p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59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=230)</w:t>
            </w:r>
          </w:p>
        </w:tc>
        <w:tc>
          <w:tcPr>
            <w:tcW w:w="1985" w:type="dxa"/>
          </w:tcPr>
          <w:p w:rsidR="00F34500" w:rsidRPr="00405942" w:rsidRDefault="00F34500" w:rsidP="00881521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46,44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1984" w:type="dxa"/>
          </w:tcPr>
          <w:p w:rsidR="00F34500" w:rsidRPr="00405942" w:rsidRDefault="00F34500" w:rsidP="00881521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162,83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6,51</w:t>
            </w:r>
          </w:p>
        </w:tc>
        <w:tc>
          <w:tcPr>
            <w:tcW w:w="1843" w:type="dxa"/>
          </w:tcPr>
          <w:p w:rsidR="00F34500" w:rsidRPr="00405942" w:rsidRDefault="00F34500" w:rsidP="00881521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68,49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1695" w:type="dxa"/>
          </w:tcPr>
          <w:p w:rsidR="00F34500" w:rsidRPr="00405942" w:rsidRDefault="00F34500" w:rsidP="00881521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25,88</w:t>
            </w:r>
            <w:r w:rsidRPr="004059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±</w:t>
            </w:r>
            <w:r w:rsidRPr="00405942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</w:tr>
    </w:tbl>
    <w:p w:rsidR="00B8088C" w:rsidRDefault="00B8088C">
      <w:bookmarkStart w:id="0" w:name="_GoBack"/>
      <w:bookmarkEnd w:id="0"/>
    </w:p>
    <w:sectPr w:rsidR="00B8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28"/>
    <w:rsid w:val="00094371"/>
    <w:rsid w:val="00396428"/>
    <w:rsid w:val="00B8088C"/>
    <w:rsid w:val="00F3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99384-F837-48AF-A42B-AD813B9A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390</Characters>
  <Application>Microsoft Office Word</Application>
  <DocSecurity>0</DocSecurity>
  <Lines>7</Lines>
  <Paragraphs>3</Paragraphs>
  <ScaleCrop>false</ScaleCrop>
  <Company>SPecialiST RePack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2021-04-21T09:51:00Z</dcterms:created>
  <dcterms:modified xsi:type="dcterms:W3CDTF">2021-04-21T09:51:00Z</dcterms:modified>
</cp:coreProperties>
</file>